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80" w:rightFromText="180" w:vertAnchor="text" w:horzAnchor="margin" w:tblpY="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gridCol w:w="4944"/>
      </w:tblGrid>
      <w:tr w:rsidR="009574DA" w14:paraId="408A314E" w14:textId="77777777" w:rsidTr="009574DA">
        <w:tc>
          <w:tcPr>
            <w:tcW w:w="5148" w:type="dxa"/>
          </w:tcPr>
          <w:p w14:paraId="6BFF60DC" w14:textId="77777777" w:rsidR="009574DA" w:rsidRDefault="009574DA" w:rsidP="004F6993">
            <w:pPr>
              <w:pStyle w:val="1"/>
              <w:spacing w:before="0" w:line="276" w:lineRule="auto"/>
              <w:ind w:firstLine="720"/>
              <w:outlineLvl w:val="0"/>
              <w:rPr>
                <w:rFonts w:ascii="Times New Roman" w:hAnsi="Times New Roman" w:cs="Times New Roman"/>
                <w:b/>
                <w:bCs/>
                <w:color w:val="auto"/>
                <w:sz w:val="24"/>
                <w:szCs w:val="24"/>
                <w:lang w:val="el-GR"/>
              </w:rPr>
            </w:pPr>
            <w:r w:rsidRPr="009574DA">
              <w:rPr>
                <w:rFonts w:ascii="Times New Roman" w:hAnsi="Times New Roman" w:cs="Times New Roman"/>
                <w:b/>
                <w:bCs/>
                <w:noProof/>
                <w:color w:val="auto"/>
                <w:sz w:val="24"/>
                <w:szCs w:val="24"/>
                <w:lang w:val="el-GR" w:eastAsia="el-GR"/>
              </w:rPr>
              <w:drawing>
                <wp:inline distT="0" distB="0" distL="0" distR="0" wp14:anchorId="4A6DE9AB" wp14:editId="75AA1810">
                  <wp:extent cx="2523490" cy="1243330"/>
                  <wp:effectExtent l="19050" t="0" r="0" b="0"/>
                  <wp:docPr id="2" name="Εικόνα 1" descr="C:\Users\User\Desktop\33691168_10216231845218969_251633867349085388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3691168_10216231845218969_2516338673490853888_n.jpg"/>
                          <pic:cNvPicPr>
                            <a:picLocks noChangeAspect="1" noChangeArrowheads="1"/>
                          </pic:cNvPicPr>
                        </pic:nvPicPr>
                        <pic:blipFill>
                          <a:blip r:embed="rId7" cstate="print"/>
                          <a:srcRect/>
                          <a:stretch>
                            <a:fillRect/>
                          </a:stretch>
                        </pic:blipFill>
                        <pic:spPr bwMode="auto">
                          <a:xfrm>
                            <a:off x="0" y="0"/>
                            <a:ext cx="2523490" cy="1243330"/>
                          </a:xfrm>
                          <a:prstGeom prst="rect">
                            <a:avLst/>
                          </a:prstGeom>
                          <a:noFill/>
                          <a:ln w="9525">
                            <a:noFill/>
                            <a:miter lim="800000"/>
                            <a:headEnd/>
                            <a:tailEnd/>
                          </a:ln>
                        </pic:spPr>
                      </pic:pic>
                    </a:graphicData>
                  </a:graphic>
                </wp:inline>
              </w:drawing>
            </w:r>
          </w:p>
        </w:tc>
        <w:tc>
          <w:tcPr>
            <w:tcW w:w="5148" w:type="dxa"/>
          </w:tcPr>
          <w:p w14:paraId="3F33C7F1" w14:textId="44695FB8" w:rsidR="009574DA" w:rsidRDefault="009574DA" w:rsidP="004F6993">
            <w:pPr>
              <w:pStyle w:val="1"/>
              <w:spacing w:before="0" w:line="276" w:lineRule="auto"/>
              <w:ind w:firstLine="720"/>
              <w:jc w:val="right"/>
              <w:outlineLvl w:val="0"/>
              <w:rPr>
                <w:rFonts w:ascii="Times New Roman" w:hAnsi="Times New Roman" w:cs="Times New Roman"/>
                <w:b/>
                <w:bCs/>
                <w:color w:val="auto"/>
                <w:sz w:val="24"/>
                <w:szCs w:val="24"/>
                <w:lang w:val="el-GR"/>
              </w:rPr>
            </w:pPr>
            <w:r>
              <w:rPr>
                <w:rFonts w:ascii="Times New Roman" w:hAnsi="Times New Roman" w:cs="Times New Roman"/>
                <w:b/>
                <w:bCs/>
                <w:color w:val="auto"/>
                <w:sz w:val="24"/>
                <w:szCs w:val="24"/>
                <w:lang w:val="el-GR"/>
              </w:rPr>
              <w:t>Βόλος, 2</w:t>
            </w:r>
            <w:r w:rsidR="00A44269">
              <w:rPr>
                <w:rFonts w:ascii="Times New Roman" w:hAnsi="Times New Roman" w:cs="Times New Roman"/>
                <w:b/>
                <w:bCs/>
                <w:color w:val="auto"/>
                <w:sz w:val="24"/>
                <w:szCs w:val="24"/>
                <w:lang w:val="el-GR"/>
              </w:rPr>
              <w:t>7</w:t>
            </w:r>
            <w:r>
              <w:rPr>
                <w:rFonts w:ascii="Times New Roman" w:hAnsi="Times New Roman" w:cs="Times New Roman"/>
                <w:b/>
                <w:bCs/>
                <w:color w:val="auto"/>
                <w:sz w:val="24"/>
                <w:szCs w:val="24"/>
                <w:lang w:val="el-GR"/>
              </w:rPr>
              <w:t xml:space="preserve"> </w:t>
            </w:r>
            <w:r w:rsidR="00A44269">
              <w:rPr>
                <w:rFonts w:ascii="Times New Roman" w:hAnsi="Times New Roman" w:cs="Times New Roman"/>
                <w:b/>
                <w:bCs/>
                <w:color w:val="auto"/>
                <w:sz w:val="24"/>
                <w:szCs w:val="24"/>
                <w:lang w:val="el-GR"/>
              </w:rPr>
              <w:t>Αυγούστου</w:t>
            </w:r>
            <w:r w:rsidRPr="00510CAE">
              <w:rPr>
                <w:rFonts w:ascii="Times New Roman" w:hAnsi="Times New Roman" w:cs="Times New Roman"/>
                <w:b/>
                <w:bCs/>
                <w:color w:val="auto"/>
                <w:sz w:val="24"/>
                <w:szCs w:val="24"/>
                <w:lang w:val="el-GR"/>
              </w:rPr>
              <w:t xml:space="preserve"> 20</w:t>
            </w:r>
            <w:r w:rsidR="0077757A">
              <w:rPr>
                <w:rFonts w:ascii="Times New Roman" w:hAnsi="Times New Roman" w:cs="Times New Roman"/>
                <w:b/>
                <w:bCs/>
                <w:color w:val="auto"/>
                <w:sz w:val="24"/>
                <w:szCs w:val="24"/>
                <w:lang w:val="el-GR"/>
              </w:rPr>
              <w:t>21</w:t>
            </w:r>
            <w:r w:rsidRPr="00510CAE">
              <w:rPr>
                <w:rFonts w:ascii="Arial Narrow" w:hAnsi="Arial Narrow" w:cs="Arial Narrow"/>
                <w:b/>
                <w:bCs/>
                <w:sz w:val="24"/>
                <w:szCs w:val="24"/>
                <w:lang w:val="el-GR"/>
              </w:rPr>
              <w:t xml:space="preserve">                 </w:t>
            </w:r>
          </w:p>
        </w:tc>
      </w:tr>
      <w:tr w:rsidR="009574DA" w:rsidRPr="00CF5C14" w14:paraId="692AEE35" w14:textId="77777777" w:rsidTr="009574DA">
        <w:tc>
          <w:tcPr>
            <w:tcW w:w="5148" w:type="dxa"/>
          </w:tcPr>
          <w:p w14:paraId="1092657D" w14:textId="77777777" w:rsidR="009574DA" w:rsidRDefault="009574DA" w:rsidP="004F6993">
            <w:pPr>
              <w:spacing w:after="0" w:line="276" w:lineRule="auto"/>
              <w:ind w:firstLine="720"/>
              <w:rPr>
                <w:rFonts w:ascii="Times New Roman" w:hAnsi="Times New Roman" w:cs="Times New Roman"/>
                <w:b/>
                <w:bCs/>
                <w:sz w:val="28"/>
                <w:szCs w:val="28"/>
                <w:lang w:val="el-GR"/>
              </w:rPr>
            </w:pPr>
            <w:r>
              <w:rPr>
                <w:rFonts w:ascii="Times New Roman" w:hAnsi="Times New Roman" w:cs="Times New Roman"/>
                <w:b/>
                <w:bCs/>
                <w:sz w:val="24"/>
                <w:szCs w:val="24"/>
                <w:lang w:val="el-GR"/>
              </w:rPr>
              <w:t xml:space="preserve">    </w:t>
            </w:r>
            <w:r w:rsidRPr="00AA713B">
              <w:rPr>
                <w:rFonts w:ascii="Times New Roman" w:hAnsi="Times New Roman" w:cs="Times New Roman"/>
                <w:b/>
                <w:bCs/>
                <w:sz w:val="24"/>
                <w:szCs w:val="24"/>
                <w:lang w:val="el-GR"/>
              </w:rPr>
              <w:t>2</w:t>
            </w:r>
            <w:r w:rsidRPr="00AA713B">
              <w:rPr>
                <w:rFonts w:ascii="Times New Roman" w:hAnsi="Times New Roman" w:cs="Times New Roman"/>
                <w:b/>
                <w:bCs/>
                <w:sz w:val="24"/>
                <w:szCs w:val="24"/>
                <w:vertAlign w:val="superscript"/>
                <w:lang w:val="el-GR"/>
              </w:rPr>
              <w:t>Ο</w:t>
            </w:r>
            <w:r w:rsidRPr="00AA713B">
              <w:rPr>
                <w:rFonts w:ascii="Times New Roman" w:hAnsi="Times New Roman" w:cs="Times New Roman"/>
                <w:b/>
                <w:bCs/>
                <w:sz w:val="24"/>
                <w:szCs w:val="24"/>
                <w:lang w:val="el-GR"/>
              </w:rPr>
              <w:t xml:space="preserve"> ΕΠΑΛ ΒΟΛΟΥ (ΕΣΠΕΡΙΝΟ)</w:t>
            </w:r>
          </w:p>
          <w:p w14:paraId="5B4C3251" w14:textId="77777777" w:rsidR="009574DA" w:rsidRPr="009574DA" w:rsidRDefault="009574DA" w:rsidP="004F6993">
            <w:pPr>
              <w:spacing w:after="0" w:line="276" w:lineRule="auto"/>
              <w:ind w:firstLine="720"/>
              <w:rPr>
                <w:rFonts w:ascii="Times New Roman" w:hAnsi="Times New Roman" w:cs="Times New Roman"/>
                <w:lang w:val="el-GR"/>
              </w:rPr>
            </w:pPr>
            <w:r>
              <w:rPr>
                <w:rFonts w:ascii="Times New Roman" w:hAnsi="Times New Roman" w:cs="Times New Roman"/>
                <w:lang w:val="el-GR"/>
              </w:rPr>
              <w:t xml:space="preserve">  </w:t>
            </w:r>
            <w:r w:rsidRPr="00AA713B">
              <w:rPr>
                <w:rFonts w:ascii="Times New Roman" w:hAnsi="Times New Roman" w:cs="Times New Roman"/>
                <w:lang w:val="el-GR"/>
              </w:rPr>
              <w:t xml:space="preserve"> </w:t>
            </w:r>
            <w:r>
              <w:rPr>
                <w:rFonts w:ascii="Times New Roman" w:hAnsi="Times New Roman" w:cs="Times New Roman"/>
                <w:lang w:val="el-GR"/>
              </w:rPr>
              <w:t xml:space="preserve">      </w:t>
            </w:r>
            <w:r w:rsidRPr="00AA713B">
              <w:rPr>
                <w:rFonts w:ascii="Times New Roman" w:hAnsi="Times New Roman" w:cs="Times New Roman"/>
                <w:lang w:val="el-GR"/>
              </w:rPr>
              <w:t>ΚΑΣΣΑΒΕΤΗ 3 - ΠΟΛΥΜΕΡΗ</w:t>
            </w:r>
            <w:r>
              <w:rPr>
                <w:rFonts w:ascii="Times New Roman" w:hAnsi="Times New Roman" w:cs="Times New Roman"/>
                <w:b/>
                <w:bCs/>
                <w:sz w:val="28"/>
                <w:szCs w:val="28"/>
                <w:lang w:val="el-GR"/>
              </w:rPr>
              <w:t xml:space="preserve"> </w:t>
            </w:r>
          </w:p>
        </w:tc>
        <w:tc>
          <w:tcPr>
            <w:tcW w:w="5148" w:type="dxa"/>
          </w:tcPr>
          <w:p w14:paraId="15333953" w14:textId="77777777" w:rsidR="009574DA" w:rsidRDefault="009574DA" w:rsidP="004F6993">
            <w:pPr>
              <w:pStyle w:val="1"/>
              <w:spacing w:before="0" w:line="276" w:lineRule="auto"/>
              <w:ind w:firstLine="720"/>
              <w:outlineLvl w:val="0"/>
              <w:rPr>
                <w:rFonts w:ascii="Times New Roman" w:hAnsi="Times New Roman" w:cs="Times New Roman"/>
                <w:b/>
                <w:bCs/>
                <w:color w:val="auto"/>
                <w:sz w:val="24"/>
                <w:szCs w:val="24"/>
                <w:lang w:val="el-GR"/>
              </w:rPr>
            </w:pPr>
          </w:p>
        </w:tc>
      </w:tr>
    </w:tbl>
    <w:p w14:paraId="2F0144EA" w14:textId="77777777" w:rsidR="009574DA" w:rsidRDefault="009574DA" w:rsidP="004F6993">
      <w:pPr>
        <w:pStyle w:val="1"/>
        <w:spacing w:before="0" w:line="276" w:lineRule="auto"/>
        <w:ind w:firstLine="720"/>
        <w:rPr>
          <w:rFonts w:ascii="Times New Roman" w:hAnsi="Times New Roman" w:cs="Times New Roman"/>
          <w:b/>
          <w:bCs/>
          <w:color w:val="auto"/>
          <w:sz w:val="24"/>
          <w:szCs w:val="24"/>
          <w:lang w:val="el-GR"/>
        </w:rPr>
      </w:pPr>
    </w:p>
    <w:p w14:paraId="5EBDA0CB" w14:textId="77777777" w:rsidR="008E60A6" w:rsidRPr="009574DA" w:rsidRDefault="008E60A6" w:rsidP="004F6993">
      <w:pPr>
        <w:pStyle w:val="1"/>
        <w:spacing w:before="0" w:line="276" w:lineRule="auto"/>
        <w:ind w:firstLine="720"/>
        <w:rPr>
          <w:rFonts w:ascii="Times New Roman" w:hAnsi="Times New Roman" w:cs="Times New Roman"/>
          <w:b/>
          <w:bCs/>
          <w:sz w:val="24"/>
          <w:szCs w:val="24"/>
          <w:lang w:val="el-GR"/>
        </w:rPr>
      </w:pPr>
      <w:r w:rsidRPr="00510CAE">
        <w:rPr>
          <w:rFonts w:ascii="Times New Roman" w:hAnsi="Times New Roman" w:cs="Times New Roman"/>
          <w:b/>
          <w:bCs/>
          <w:color w:val="auto"/>
          <w:sz w:val="24"/>
          <w:szCs w:val="24"/>
          <w:lang w:val="el-GR"/>
        </w:rPr>
        <w:t xml:space="preserve">                        </w:t>
      </w:r>
      <w:r>
        <w:rPr>
          <w:rFonts w:ascii="Times New Roman" w:hAnsi="Times New Roman" w:cs="Times New Roman"/>
          <w:b/>
          <w:bCs/>
          <w:color w:val="auto"/>
          <w:sz w:val="24"/>
          <w:szCs w:val="24"/>
          <w:lang w:val="el-GR"/>
        </w:rPr>
        <w:t xml:space="preserve">                        </w:t>
      </w:r>
      <w:r w:rsidR="00E774E0">
        <w:rPr>
          <w:rFonts w:ascii="Times New Roman" w:hAnsi="Times New Roman" w:cs="Times New Roman"/>
          <w:b/>
          <w:bCs/>
          <w:color w:val="auto"/>
          <w:sz w:val="24"/>
          <w:szCs w:val="24"/>
          <w:lang w:val="el-GR"/>
        </w:rPr>
        <w:t xml:space="preserve"> </w:t>
      </w:r>
      <w:r>
        <w:rPr>
          <w:rFonts w:ascii="Times New Roman" w:hAnsi="Times New Roman" w:cs="Times New Roman"/>
          <w:b/>
          <w:bCs/>
          <w:sz w:val="28"/>
          <w:szCs w:val="28"/>
          <w:lang w:val="el-GR"/>
        </w:rPr>
        <w:tab/>
        <w:t xml:space="preserve">                            </w:t>
      </w:r>
    </w:p>
    <w:p w14:paraId="2BCE7925" w14:textId="77777777" w:rsidR="008E60A6" w:rsidRDefault="008E60A6" w:rsidP="004F6993">
      <w:pPr>
        <w:spacing w:after="0" w:line="276" w:lineRule="auto"/>
        <w:ind w:firstLine="720"/>
        <w:jc w:val="center"/>
        <w:rPr>
          <w:rFonts w:ascii="Times New Roman" w:hAnsi="Times New Roman" w:cs="Times New Roman"/>
          <w:b/>
          <w:bCs/>
          <w:sz w:val="28"/>
          <w:szCs w:val="28"/>
          <w:lang w:val="el-GR"/>
        </w:rPr>
      </w:pPr>
      <w:r w:rsidRPr="00AA713B">
        <w:rPr>
          <w:rFonts w:ascii="Times New Roman" w:hAnsi="Times New Roman" w:cs="Times New Roman"/>
          <w:b/>
          <w:bCs/>
          <w:sz w:val="28"/>
          <w:szCs w:val="28"/>
          <w:lang w:val="el-GR"/>
        </w:rPr>
        <w:t>ΔΕΛΤΙΟ ΤΥΠΟΥ</w:t>
      </w:r>
    </w:p>
    <w:p w14:paraId="2B0A3B69" w14:textId="77777777" w:rsidR="008E60A6" w:rsidRPr="00A44269" w:rsidRDefault="008E60A6" w:rsidP="004F6993">
      <w:pPr>
        <w:spacing w:after="0" w:line="276" w:lineRule="auto"/>
        <w:ind w:firstLine="720"/>
        <w:jc w:val="center"/>
        <w:rPr>
          <w:rFonts w:ascii="Times New Roman" w:hAnsi="Times New Roman" w:cs="Times New Roman"/>
          <w:b/>
          <w:bCs/>
          <w:sz w:val="24"/>
          <w:szCs w:val="24"/>
          <w:lang w:val="el-GR"/>
        </w:rPr>
      </w:pPr>
    </w:p>
    <w:p w14:paraId="4296031C" w14:textId="34DEE18F" w:rsidR="008E60A6" w:rsidRDefault="00A44269" w:rsidP="004F6993">
      <w:pPr>
        <w:spacing w:after="0" w:line="276" w:lineRule="auto"/>
        <w:ind w:firstLine="720"/>
        <w:jc w:val="center"/>
        <w:rPr>
          <w:rFonts w:ascii="Times New Roman" w:hAnsi="Times New Roman" w:cs="Times New Roman"/>
          <w:b/>
          <w:bCs/>
          <w:sz w:val="28"/>
          <w:szCs w:val="28"/>
          <w:lang w:val="el-GR"/>
        </w:rPr>
      </w:pPr>
      <w:r>
        <w:rPr>
          <w:rFonts w:ascii="Times New Roman" w:hAnsi="Times New Roman" w:cs="Times New Roman"/>
          <w:b/>
          <w:bCs/>
          <w:sz w:val="28"/>
          <w:szCs w:val="28"/>
          <w:lang w:val="el-GR"/>
        </w:rPr>
        <w:t>Συγχαρητήρια στους επιτυχόντες του</w:t>
      </w:r>
      <w:r w:rsidR="00E774E0">
        <w:rPr>
          <w:rFonts w:ascii="Times New Roman" w:hAnsi="Times New Roman" w:cs="Times New Roman"/>
          <w:b/>
          <w:bCs/>
          <w:sz w:val="28"/>
          <w:szCs w:val="28"/>
          <w:lang w:val="el-GR"/>
        </w:rPr>
        <w:t xml:space="preserve"> </w:t>
      </w:r>
      <w:r w:rsidR="008E60A6" w:rsidRPr="00AA713B">
        <w:rPr>
          <w:rFonts w:ascii="Times New Roman" w:hAnsi="Times New Roman" w:cs="Times New Roman"/>
          <w:b/>
          <w:bCs/>
          <w:sz w:val="28"/>
          <w:szCs w:val="28"/>
          <w:lang w:val="el-GR"/>
        </w:rPr>
        <w:t>2</w:t>
      </w:r>
      <w:r w:rsidR="008E60A6" w:rsidRPr="00AA713B">
        <w:rPr>
          <w:rFonts w:ascii="Times New Roman" w:hAnsi="Times New Roman" w:cs="Times New Roman"/>
          <w:b/>
          <w:bCs/>
          <w:sz w:val="28"/>
          <w:szCs w:val="28"/>
          <w:vertAlign w:val="superscript"/>
          <w:lang w:val="el-GR"/>
        </w:rPr>
        <w:t>ο</w:t>
      </w:r>
      <w:r>
        <w:rPr>
          <w:rFonts w:ascii="Times New Roman" w:hAnsi="Times New Roman" w:cs="Times New Roman"/>
          <w:b/>
          <w:bCs/>
          <w:sz w:val="28"/>
          <w:szCs w:val="28"/>
          <w:vertAlign w:val="superscript"/>
          <w:lang w:val="el-GR"/>
        </w:rPr>
        <w:t>υ</w:t>
      </w:r>
      <w:r w:rsidR="008E60A6">
        <w:rPr>
          <w:rFonts w:ascii="Times New Roman" w:hAnsi="Times New Roman" w:cs="Times New Roman"/>
          <w:b/>
          <w:bCs/>
          <w:sz w:val="28"/>
          <w:szCs w:val="28"/>
          <w:lang w:val="el-GR"/>
        </w:rPr>
        <w:t xml:space="preserve"> ΕΠΑΛ Βόλου (Εσπερινό)</w:t>
      </w:r>
    </w:p>
    <w:p w14:paraId="10022C75" w14:textId="77777777" w:rsidR="009574DA" w:rsidRPr="00A44269" w:rsidRDefault="009574DA" w:rsidP="004F6993">
      <w:pPr>
        <w:spacing w:after="0" w:line="276" w:lineRule="auto"/>
        <w:ind w:firstLine="720"/>
        <w:jc w:val="center"/>
        <w:rPr>
          <w:rFonts w:ascii="Times New Roman" w:hAnsi="Times New Roman" w:cs="Times New Roman"/>
          <w:b/>
          <w:bCs/>
          <w:sz w:val="24"/>
          <w:szCs w:val="24"/>
          <w:lang w:val="el-GR"/>
        </w:rPr>
      </w:pPr>
    </w:p>
    <w:p w14:paraId="0C90F3C6" w14:textId="77777777" w:rsidR="00A44269" w:rsidRPr="00A44269" w:rsidRDefault="00A44269" w:rsidP="00A44269">
      <w:pPr>
        <w:shd w:val="clear" w:color="auto" w:fill="FFFFFF"/>
        <w:spacing w:after="0" w:line="240" w:lineRule="auto"/>
        <w:ind w:firstLine="720"/>
        <w:jc w:val="both"/>
        <w:rPr>
          <w:rFonts w:ascii="Times New Roman" w:eastAsia="Times New Roman" w:hAnsi="Times New Roman" w:cs="Times New Roman"/>
          <w:color w:val="050505"/>
          <w:sz w:val="24"/>
          <w:szCs w:val="24"/>
          <w:lang w:val="el-GR" w:eastAsia="el-GR"/>
        </w:rPr>
      </w:pPr>
      <w:r w:rsidRPr="00A44269">
        <w:rPr>
          <w:rFonts w:ascii="Times New Roman" w:eastAsia="Times New Roman" w:hAnsi="Times New Roman" w:cs="Times New Roman"/>
          <w:color w:val="050505"/>
          <w:sz w:val="24"/>
          <w:szCs w:val="24"/>
          <w:lang w:val="el-GR" w:eastAsia="el-GR"/>
        </w:rPr>
        <w:t>Η Διεύθυνση και ο Σύλλογος Εκπαιδευτικών του 2ου ΕΠΑΛ Βόλου (Εσπερινό) εκφράζουμε τη βαθιά ικανοποίηση και τα θερμά μας συγχαρητήρια στους μαθητές και τις μαθήτριές μας που  πέτυχαν την εισαγωγή τους στα πανεπιστημιακά ιδρύματα της χώρας, εξασφαλίζοντας κάποιες από τις ελάχιστες θέσεις που μπορούν να διεκδικούν οι μαθητές των εσπερινών ΕΠΑΛ στα ΑΕΙ, σημειώνοντας, μάλιστα, πολλές πρωτιές στις Σχολές επιλογής τους!</w:t>
      </w:r>
    </w:p>
    <w:p w14:paraId="2FE4ACC7" w14:textId="77777777" w:rsidR="00A44269" w:rsidRPr="00A44269" w:rsidRDefault="00A44269" w:rsidP="00A44269">
      <w:pPr>
        <w:shd w:val="clear" w:color="auto" w:fill="FFFFFF"/>
        <w:spacing w:after="0" w:line="240" w:lineRule="auto"/>
        <w:jc w:val="both"/>
        <w:rPr>
          <w:rFonts w:ascii="Times New Roman" w:eastAsia="Times New Roman" w:hAnsi="Times New Roman" w:cs="Times New Roman"/>
          <w:color w:val="050505"/>
          <w:sz w:val="24"/>
          <w:szCs w:val="24"/>
          <w:lang w:val="el-GR" w:eastAsia="el-GR"/>
        </w:rPr>
      </w:pPr>
    </w:p>
    <w:p w14:paraId="72C50A75" w14:textId="33D0FA63" w:rsidR="00A44269" w:rsidRPr="00075256" w:rsidRDefault="00A44269" w:rsidP="00A44269">
      <w:pPr>
        <w:shd w:val="clear" w:color="auto" w:fill="FFFFFF"/>
        <w:spacing w:after="0" w:line="240" w:lineRule="auto"/>
        <w:ind w:firstLine="720"/>
        <w:jc w:val="both"/>
        <w:rPr>
          <w:rFonts w:ascii="Times New Roman" w:eastAsia="Times New Roman" w:hAnsi="Times New Roman" w:cs="Times New Roman"/>
          <w:color w:val="050505"/>
          <w:sz w:val="24"/>
          <w:szCs w:val="24"/>
          <w:lang w:eastAsia="el-GR"/>
        </w:rPr>
      </w:pPr>
      <w:r w:rsidRPr="00075256">
        <w:rPr>
          <w:rFonts w:ascii="Times New Roman" w:eastAsia="Times New Roman" w:hAnsi="Times New Roman" w:cs="Times New Roman"/>
          <w:color w:val="050505"/>
          <w:sz w:val="24"/>
          <w:szCs w:val="24"/>
          <w:lang w:eastAsia="el-GR"/>
        </w:rPr>
        <w:t xml:space="preserve">Με </w:t>
      </w:r>
      <w:r>
        <w:rPr>
          <w:rFonts w:ascii="Times New Roman" w:eastAsia="Times New Roman" w:hAnsi="Times New Roman" w:cs="Times New Roman"/>
          <w:color w:val="050505"/>
          <w:sz w:val="24"/>
          <w:szCs w:val="24"/>
          <w:lang w:val="el-GR" w:eastAsia="el-GR"/>
        </w:rPr>
        <w:t>αλφαβητική σειρά</w:t>
      </w:r>
      <w:r w:rsidRPr="00075256">
        <w:rPr>
          <w:rFonts w:ascii="Times New Roman" w:eastAsia="Times New Roman" w:hAnsi="Times New Roman" w:cs="Times New Roman"/>
          <w:color w:val="050505"/>
          <w:sz w:val="24"/>
          <w:szCs w:val="24"/>
          <w:lang w:eastAsia="el-GR"/>
        </w:rPr>
        <w:t>:</w:t>
      </w:r>
    </w:p>
    <w:p w14:paraId="0C2F253D" w14:textId="77777777" w:rsidR="00A44269" w:rsidRPr="00A44269" w:rsidRDefault="00A44269" w:rsidP="00A44269">
      <w:pPr>
        <w:pStyle w:val="a6"/>
        <w:numPr>
          <w:ilvl w:val="0"/>
          <w:numId w:val="7"/>
        </w:numPr>
        <w:shd w:val="clear" w:color="auto" w:fill="FFFFFF"/>
        <w:spacing w:after="0" w:line="240" w:lineRule="auto"/>
        <w:jc w:val="both"/>
        <w:rPr>
          <w:rFonts w:ascii="Times New Roman" w:eastAsia="Times New Roman" w:hAnsi="Times New Roman" w:cs="Times New Roman"/>
          <w:color w:val="050505"/>
          <w:sz w:val="24"/>
          <w:szCs w:val="24"/>
          <w:lang w:val="el-GR" w:eastAsia="el-GR"/>
        </w:rPr>
      </w:pPr>
      <w:r w:rsidRPr="00A44269">
        <w:rPr>
          <w:rFonts w:ascii="Times New Roman" w:eastAsia="Times New Roman" w:hAnsi="Times New Roman" w:cs="Times New Roman"/>
          <w:b/>
          <w:bCs/>
          <w:color w:val="050505"/>
          <w:sz w:val="24"/>
          <w:szCs w:val="24"/>
          <w:lang w:val="el-GR" w:eastAsia="el-GR"/>
        </w:rPr>
        <w:t>Ανάστου Θωμάς,</w:t>
      </w:r>
      <w:r w:rsidRPr="00A44269">
        <w:rPr>
          <w:rFonts w:ascii="Times New Roman" w:eastAsia="Times New Roman" w:hAnsi="Times New Roman" w:cs="Times New Roman"/>
          <w:color w:val="050505"/>
          <w:sz w:val="24"/>
          <w:szCs w:val="24"/>
          <w:lang w:val="el-GR" w:eastAsia="el-GR"/>
        </w:rPr>
        <w:t xml:space="preserve"> </w:t>
      </w:r>
      <w:bookmarkStart w:id="0" w:name="_Hlk80953766"/>
      <w:r w:rsidRPr="00A44269">
        <w:rPr>
          <w:rFonts w:ascii="Times New Roman" w:eastAsia="Times New Roman" w:hAnsi="Times New Roman" w:cs="Times New Roman"/>
          <w:color w:val="050505"/>
          <w:sz w:val="24"/>
          <w:szCs w:val="24"/>
          <w:lang w:val="el-GR" w:eastAsia="el-GR"/>
        </w:rPr>
        <w:t xml:space="preserve">Παν/μιο Θεσσαλίας, </w:t>
      </w:r>
      <w:bookmarkEnd w:id="0"/>
      <w:r w:rsidRPr="00A44269">
        <w:rPr>
          <w:rFonts w:ascii="Times New Roman" w:eastAsia="Times New Roman" w:hAnsi="Times New Roman" w:cs="Times New Roman"/>
          <w:color w:val="050505"/>
          <w:sz w:val="24"/>
          <w:szCs w:val="24"/>
          <w:lang w:val="el-GR" w:eastAsia="el-GR"/>
        </w:rPr>
        <w:t>1</w:t>
      </w:r>
      <w:r w:rsidRPr="00A44269">
        <w:rPr>
          <w:rFonts w:ascii="Times New Roman" w:eastAsia="Times New Roman" w:hAnsi="Times New Roman" w:cs="Times New Roman"/>
          <w:color w:val="050505"/>
          <w:sz w:val="24"/>
          <w:szCs w:val="24"/>
          <w:vertAlign w:val="superscript"/>
          <w:lang w:val="el-GR" w:eastAsia="el-GR"/>
        </w:rPr>
        <w:t>ος</w:t>
      </w:r>
      <w:r w:rsidRPr="00A44269">
        <w:rPr>
          <w:rFonts w:ascii="Times New Roman" w:eastAsia="Times New Roman" w:hAnsi="Times New Roman" w:cs="Times New Roman"/>
          <w:color w:val="050505"/>
          <w:sz w:val="24"/>
          <w:szCs w:val="24"/>
          <w:lang w:val="el-GR" w:eastAsia="el-GR"/>
        </w:rPr>
        <w:t xml:space="preserve"> στη Σχολή Ηλεκτρολόγων Μηχανικών και Μηχανικών Υπολογιστών, Βόλος</w:t>
      </w:r>
    </w:p>
    <w:p w14:paraId="07B45D05" w14:textId="77777777" w:rsidR="00A44269" w:rsidRPr="00A44269" w:rsidRDefault="00A44269" w:rsidP="00A44269">
      <w:pPr>
        <w:pStyle w:val="a6"/>
        <w:numPr>
          <w:ilvl w:val="0"/>
          <w:numId w:val="7"/>
        </w:numPr>
        <w:shd w:val="clear" w:color="auto" w:fill="FFFFFF"/>
        <w:spacing w:after="0" w:line="240" w:lineRule="auto"/>
        <w:jc w:val="both"/>
        <w:rPr>
          <w:rFonts w:ascii="Times New Roman" w:eastAsia="Times New Roman" w:hAnsi="Times New Roman" w:cs="Times New Roman"/>
          <w:color w:val="050505"/>
          <w:sz w:val="24"/>
          <w:szCs w:val="24"/>
          <w:lang w:val="el-GR" w:eastAsia="el-GR"/>
        </w:rPr>
      </w:pPr>
      <w:r w:rsidRPr="00A44269">
        <w:rPr>
          <w:rFonts w:ascii="Times New Roman" w:eastAsia="Times New Roman" w:hAnsi="Times New Roman" w:cs="Times New Roman"/>
          <w:b/>
          <w:bCs/>
          <w:color w:val="050505"/>
          <w:sz w:val="24"/>
          <w:szCs w:val="24"/>
          <w:lang w:val="el-GR" w:eastAsia="el-GR"/>
        </w:rPr>
        <w:t>Ανατολή Χαρά,</w:t>
      </w:r>
      <w:r w:rsidRPr="00A44269">
        <w:rPr>
          <w:rFonts w:ascii="Times New Roman" w:eastAsia="Times New Roman" w:hAnsi="Times New Roman" w:cs="Times New Roman"/>
          <w:color w:val="050505"/>
          <w:sz w:val="24"/>
          <w:szCs w:val="24"/>
          <w:lang w:val="el-GR" w:eastAsia="el-GR"/>
        </w:rPr>
        <w:t xml:space="preserve"> Παν/μιο Θεσσαλίας, 3</w:t>
      </w:r>
      <w:r w:rsidRPr="00A44269">
        <w:rPr>
          <w:rFonts w:ascii="Times New Roman" w:eastAsia="Times New Roman" w:hAnsi="Times New Roman" w:cs="Times New Roman"/>
          <w:color w:val="050505"/>
          <w:sz w:val="24"/>
          <w:szCs w:val="24"/>
          <w:vertAlign w:val="superscript"/>
          <w:lang w:val="el-GR" w:eastAsia="el-GR"/>
        </w:rPr>
        <w:t>η</w:t>
      </w:r>
      <w:r w:rsidRPr="00A44269">
        <w:rPr>
          <w:rFonts w:ascii="Times New Roman" w:eastAsia="Times New Roman" w:hAnsi="Times New Roman" w:cs="Times New Roman"/>
          <w:color w:val="050505"/>
          <w:sz w:val="24"/>
          <w:szCs w:val="24"/>
          <w:lang w:val="el-GR" w:eastAsia="el-GR"/>
        </w:rPr>
        <w:t xml:space="preserve"> στη Σχολή Οικονομικών Επιστημών, Βόλος</w:t>
      </w:r>
    </w:p>
    <w:p w14:paraId="2D6143B6" w14:textId="77777777" w:rsidR="00A44269" w:rsidRPr="00A44269" w:rsidRDefault="00A44269" w:rsidP="00A44269">
      <w:pPr>
        <w:pStyle w:val="a6"/>
        <w:numPr>
          <w:ilvl w:val="0"/>
          <w:numId w:val="7"/>
        </w:numPr>
        <w:shd w:val="clear" w:color="auto" w:fill="FFFFFF"/>
        <w:spacing w:after="0" w:line="240" w:lineRule="auto"/>
        <w:jc w:val="both"/>
        <w:rPr>
          <w:rFonts w:ascii="Times New Roman" w:eastAsia="Times New Roman" w:hAnsi="Times New Roman" w:cs="Times New Roman"/>
          <w:color w:val="050505"/>
          <w:sz w:val="24"/>
          <w:szCs w:val="24"/>
          <w:lang w:val="el-GR" w:eastAsia="el-GR"/>
        </w:rPr>
      </w:pPr>
      <w:r w:rsidRPr="00A44269">
        <w:rPr>
          <w:rFonts w:ascii="Times New Roman" w:eastAsia="Times New Roman" w:hAnsi="Times New Roman" w:cs="Times New Roman"/>
          <w:b/>
          <w:bCs/>
          <w:color w:val="050505"/>
          <w:sz w:val="24"/>
          <w:szCs w:val="24"/>
          <w:lang w:val="el-GR" w:eastAsia="el-GR"/>
        </w:rPr>
        <w:t>Βατσαρέα Πουλχερία,</w:t>
      </w:r>
      <w:r w:rsidRPr="00A44269">
        <w:rPr>
          <w:rFonts w:ascii="Times New Roman" w:eastAsia="Times New Roman" w:hAnsi="Times New Roman" w:cs="Times New Roman"/>
          <w:color w:val="050505"/>
          <w:sz w:val="24"/>
          <w:szCs w:val="24"/>
          <w:lang w:val="el-GR" w:eastAsia="el-GR"/>
        </w:rPr>
        <w:t xml:space="preserve"> Παν/μιο Ιωαννίνων, 1</w:t>
      </w:r>
      <w:r w:rsidRPr="00A44269">
        <w:rPr>
          <w:rFonts w:ascii="Times New Roman" w:eastAsia="Times New Roman" w:hAnsi="Times New Roman" w:cs="Times New Roman"/>
          <w:color w:val="050505"/>
          <w:sz w:val="24"/>
          <w:szCs w:val="24"/>
          <w:vertAlign w:val="superscript"/>
          <w:lang w:val="el-GR" w:eastAsia="el-GR"/>
        </w:rPr>
        <w:t>η</w:t>
      </w:r>
      <w:r w:rsidRPr="00A44269">
        <w:rPr>
          <w:rFonts w:ascii="Times New Roman" w:eastAsia="Times New Roman" w:hAnsi="Times New Roman" w:cs="Times New Roman"/>
          <w:color w:val="050505"/>
          <w:sz w:val="24"/>
          <w:szCs w:val="24"/>
          <w:lang w:val="el-GR" w:eastAsia="el-GR"/>
        </w:rPr>
        <w:t xml:space="preserve"> στη Σχολή Οικονομικών Επιστημών, Ιωάννινα</w:t>
      </w:r>
    </w:p>
    <w:p w14:paraId="076F6E1E" w14:textId="77777777" w:rsidR="00A44269" w:rsidRPr="00A44269" w:rsidRDefault="00A44269" w:rsidP="00A44269">
      <w:pPr>
        <w:pStyle w:val="a6"/>
        <w:numPr>
          <w:ilvl w:val="0"/>
          <w:numId w:val="7"/>
        </w:numPr>
        <w:shd w:val="clear" w:color="auto" w:fill="FFFFFF"/>
        <w:spacing w:after="0" w:line="240" w:lineRule="auto"/>
        <w:jc w:val="both"/>
        <w:rPr>
          <w:rFonts w:ascii="Times New Roman" w:eastAsia="Times New Roman" w:hAnsi="Times New Roman" w:cs="Times New Roman"/>
          <w:color w:val="050505"/>
          <w:sz w:val="24"/>
          <w:szCs w:val="24"/>
          <w:lang w:val="el-GR" w:eastAsia="el-GR"/>
        </w:rPr>
      </w:pPr>
      <w:r w:rsidRPr="00A44269">
        <w:rPr>
          <w:rFonts w:ascii="Times New Roman" w:eastAsia="Times New Roman" w:hAnsi="Times New Roman" w:cs="Times New Roman"/>
          <w:b/>
          <w:bCs/>
          <w:color w:val="050505"/>
          <w:sz w:val="24"/>
          <w:szCs w:val="24"/>
          <w:lang w:val="el-GR" w:eastAsia="el-GR"/>
        </w:rPr>
        <w:t>Λώλη Νικολέττα,</w:t>
      </w:r>
      <w:r w:rsidRPr="00A44269">
        <w:rPr>
          <w:rFonts w:ascii="Times New Roman" w:eastAsia="Times New Roman" w:hAnsi="Times New Roman" w:cs="Times New Roman"/>
          <w:color w:val="050505"/>
          <w:sz w:val="24"/>
          <w:szCs w:val="24"/>
          <w:lang w:val="el-GR" w:eastAsia="el-GR"/>
        </w:rPr>
        <w:t xml:space="preserve"> Παν/μιο Θεσσαλίας, 1</w:t>
      </w:r>
      <w:r w:rsidRPr="00A44269">
        <w:rPr>
          <w:rFonts w:ascii="Times New Roman" w:eastAsia="Times New Roman" w:hAnsi="Times New Roman" w:cs="Times New Roman"/>
          <w:color w:val="050505"/>
          <w:sz w:val="24"/>
          <w:szCs w:val="24"/>
          <w:vertAlign w:val="superscript"/>
          <w:lang w:val="el-GR" w:eastAsia="el-GR"/>
        </w:rPr>
        <w:t>η</w:t>
      </w:r>
      <w:r w:rsidRPr="00A44269">
        <w:rPr>
          <w:rFonts w:ascii="Times New Roman" w:eastAsia="Times New Roman" w:hAnsi="Times New Roman" w:cs="Times New Roman"/>
          <w:color w:val="050505"/>
          <w:sz w:val="24"/>
          <w:szCs w:val="24"/>
          <w:lang w:val="el-GR" w:eastAsia="el-GR"/>
        </w:rPr>
        <w:t xml:space="preserve"> </w:t>
      </w:r>
      <w:bookmarkStart w:id="1" w:name="_Hlk80954739"/>
      <w:r w:rsidRPr="00A44269">
        <w:rPr>
          <w:rFonts w:ascii="Times New Roman" w:eastAsia="Times New Roman" w:hAnsi="Times New Roman" w:cs="Times New Roman"/>
          <w:color w:val="050505"/>
          <w:sz w:val="24"/>
          <w:szCs w:val="24"/>
          <w:lang w:val="el-GR" w:eastAsia="el-GR"/>
        </w:rPr>
        <w:t>στη Σχολή Οικονομικών Επιστημών, Βόλος</w:t>
      </w:r>
    </w:p>
    <w:bookmarkEnd w:id="1"/>
    <w:p w14:paraId="58E035EF" w14:textId="57DC596E" w:rsidR="00A44269" w:rsidRPr="00A44269" w:rsidRDefault="00A44269" w:rsidP="00A44269">
      <w:pPr>
        <w:pStyle w:val="a6"/>
        <w:numPr>
          <w:ilvl w:val="0"/>
          <w:numId w:val="7"/>
        </w:numPr>
        <w:shd w:val="clear" w:color="auto" w:fill="FFFFFF"/>
        <w:spacing w:after="0" w:line="240" w:lineRule="auto"/>
        <w:jc w:val="both"/>
        <w:rPr>
          <w:rFonts w:ascii="Times New Roman" w:eastAsia="Times New Roman" w:hAnsi="Times New Roman" w:cs="Times New Roman"/>
          <w:color w:val="050505"/>
          <w:sz w:val="24"/>
          <w:szCs w:val="24"/>
          <w:lang w:val="el-GR" w:eastAsia="el-GR"/>
        </w:rPr>
      </w:pPr>
      <w:r w:rsidRPr="00A44269">
        <w:rPr>
          <w:rFonts w:ascii="Times New Roman" w:eastAsia="Times New Roman" w:hAnsi="Times New Roman" w:cs="Times New Roman"/>
          <w:b/>
          <w:bCs/>
          <w:color w:val="050505"/>
          <w:sz w:val="24"/>
          <w:szCs w:val="24"/>
          <w:lang w:val="el-GR" w:eastAsia="el-GR"/>
        </w:rPr>
        <w:t>Μοσχοπούλου Όλγα</w:t>
      </w:r>
      <w:r w:rsidR="00CF5C14">
        <w:rPr>
          <w:rFonts w:ascii="Times New Roman" w:eastAsia="Times New Roman" w:hAnsi="Times New Roman" w:cs="Times New Roman"/>
          <w:b/>
          <w:bCs/>
          <w:color w:val="050505"/>
          <w:sz w:val="24"/>
          <w:szCs w:val="24"/>
          <w:lang w:val="el-GR" w:eastAsia="el-GR"/>
        </w:rPr>
        <w:t xml:space="preserve"> Άννα</w:t>
      </w:r>
      <w:r w:rsidRPr="00A44269">
        <w:rPr>
          <w:rFonts w:ascii="Times New Roman" w:eastAsia="Times New Roman" w:hAnsi="Times New Roman" w:cs="Times New Roman"/>
          <w:b/>
          <w:bCs/>
          <w:color w:val="050505"/>
          <w:sz w:val="24"/>
          <w:szCs w:val="24"/>
          <w:lang w:val="el-GR" w:eastAsia="el-GR"/>
        </w:rPr>
        <w:t xml:space="preserve">, </w:t>
      </w:r>
      <w:r w:rsidRPr="00A44269">
        <w:rPr>
          <w:rFonts w:ascii="Times New Roman" w:eastAsia="Times New Roman" w:hAnsi="Times New Roman" w:cs="Times New Roman"/>
          <w:color w:val="050505"/>
          <w:sz w:val="24"/>
          <w:szCs w:val="24"/>
          <w:lang w:val="el-GR" w:eastAsia="el-GR"/>
        </w:rPr>
        <w:t>Παν/</w:t>
      </w:r>
      <w:proofErr w:type="spellStart"/>
      <w:r w:rsidRPr="00A44269">
        <w:rPr>
          <w:rFonts w:ascii="Times New Roman" w:eastAsia="Times New Roman" w:hAnsi="Times New Roman" w:cs="Times New Roman"/>
          <w:color w:val="050505"/>
          <w:sz w:val="24"/>
          <w:szCs w:val="24"/>
          <w:lang w:val="el-GR" w:eastAsia="el-GR"/>
        </w:rPr>
        <w:t>μιο</w:t>
      </w:r>
      <w:proofErr w:type="spellEnd"/>
      <w:r w:rsidRPr="00A44269">
        <w:rPr>
          <w:rFonts w:ascii="Times New Roman" w:eastAsia="Times New Roman" w:hAnsi="Times New Roman" w:cs="Times New Roman"/>
          <w:color w:val="050505"/>
          <w:sz w:val="24"/>
          <w:szCs w:val="24"/>
          <w:lang w:val="el-GR" w:eastAsia="el-GR"/>
        </w:rPr>
        <w:t xml:space="preserve"> Θεσσαλίας, 3</w:t>
      </w:r>
      <w:r w:rsidRPr="00A44269">
        <w:rPr>
          <w:rFonts w:ascii="Times New Roman" w:eastAsia="Times New Roman" w:hAnsi="Times New Roman" w:cs="Times New Roman"/>
          <w:color w:val="050505"/>
          <w:sz w:val="24"/>
          <w:szCs w:val="24"/>
          <w:vertAlign w:val="superscript"/>
          <w:lang w:val="el-GR" w:eastAsia="el-GR"/>
        </w:rPr>
        <w:t>η</w:t>
      </w:r>
      <w:r w:rsidRPr="00A44269">
        <w:rPr>
          <w:rFonts w:ascii="Times New Roman" w:eastAsia="Times New Roman" w:hAnsi="Times New Roman" w:cs="Times New Roman"/>
          <w:color w:val="050505"/>
          <w:sz w:val="24"/>
          <w:szCs w:val="24"/>
          <w:lang w:val="el-GR" w:eastAsia="el-GR"/>
        </w:rPr>
        <w:t xml:space="preserve"> στη Σχολή Διοίκηση Επιχειρήσεων, Λάρισα</w:t>
      </w:r>
    </w:p>
    <w:p w14:paraId="2C820524" w14:textId="77777777" w:rsidR="00A44269" w:rsidRPr="00A44269" w:rsidRDefault="00A44269" w:rsidP="00A44269">
      <w:pPr>
        <w:pStyle w:val="a6"/>
        <w:numPr>
          <w:ilvl w:val="0"/>
          <w:numId w:val="7"/>
        </w:numPr>
        <w:shd w:val="clear" w:color="auto" w:fill="FFFFFF"/>
        <w:spacing w:after="0" w:line="240" w:lineRule="auto"/>
        <w:jc w:val="both"/>
        <w:rPr>
          <w:rFonts w:ascii="Times New Roman" w:eastAsia="Times New Roman" w:hAnsi="Times New Roman" w:cs="Times New Roman"/>
          <w:color w:val="050505"/>
          <w:sz w:val="24"/>
          <w:szCs w:val="24"/>
          <w:lang w:val="el-GR" w:eastAsia="el-GR"/>
        </w:rPr>
      </w:pPr>
      <w:r w:rsidRPr="00A44269">
        <w:rPr>
          <w:rFonts w:ascii="Times New Roman" w:eastAsia="Times New Roman" w:hAnsi="Times New Roman" w:cs="Times New Roman"/>
          <w:b/>
          <w:bCs/>
          <w:color w:val="050505"/>
          <w:sz w:val="24"/>
          <w:szCs w:val="24"/>
          <w:lang w:val="el-GR" w:eastAsia="el-GR"/>
        </w:rPr>
        <w:t xml:space="preserve">Πρασσά Δήμητρα, </w:t>
      </w:r>
      <w:r w:rsidRPr="00A44269">
        <w:rPr>
          <w:rFonts w:ascii="Times New Roman" w:eastAsia="Times New Roman" w:hAnsi="Times New Roman" w:cs="Times New Roman"/>
          <w:color w:val="050505"/>
          <w:sz w:val="24"/>
          <w:szCs w:val="24"/>
          <w:lang w:val="el-GR" w:eastAsia="el-GR"/>
        </w:rPr>
        <w:t>Παν/μιο Θεσσαλίας, 2</w:t>
      </w:r>
      <w:r w:rsidRPr="00A44269">
        <w:rPr>
          <w:rFonts w:ascii="Times New Roman" w:eastAsia="Times New Roman" w:hAnsi="Times New Roman" w:cs="Times New Roman"/>
          <w:color w:val="050505"/>
          <w:sz w:val="24"/>
          <w:szCs w:val="24"/>
          <w:vertAlign w:val="superscript"/>
          <w:lang w:val="el-GR" w:eastAsia="el-GR"/>
        </w:rPr>
        <w:t>η</w:t>
      </w:r>
      <w:r w:rsidRPr="00A44269">
        <w:rPr>
          <w:rFonts w:ascii="Times New Roman" w:eastAsia="Times New Roman" w:hAnsi="Times New Roman" w:cs="Times New Roman"/>
          <w:b/>
          <w:bCs/>
          <w:color w:val="050505"/>
          <w:sz w:val="24"/>
          <w:szCs w:val="24"/>
          <w:lang w:val="el-GR" w:eastAsia="el-GR"/>
        </w:rPr>
        <w:t xml:space="preserve"> </w:t>
      </w:r>
      <w:r w:rsidRPr="00A44269">
        <w:rPr>
          <w:rFonts w:ascii="Times New Roman" w:eastAsia="Times New Roman" w:hAnsi="Times New Roman" w:cs="Times New Roman"/>
          <w:color w:val="050505"/>
          <w:sz w:val="24"/>
          <w:szCs w:val="24"/>
          <w:lang w:val="el-GR" w:eastAsia="el-GR"/>
        </w:rPr>
        <w:t>στη Σχολή Οικονομικών Επιστημών, Βόλος</w:t>
      </w:r>
    </w:p>
    <w:p w14:paraId="130BFE76" w14:textId="54E53FB8" w:rsidR="00A44269" w:rsidRPr="00A44269" w:rsidRDefault="00A44269" w:rsidP="00A44269">
      <w:pPr>
        <w:pStyle w:val="a6"/>
        <w:numPr>
          <w:ilvl w:val="0"/>
          <w:numId w:val="7"/>
        </w:numPr>
        <w:shd w:val="clear" w:color="auto" w:fill="FFFFFF"/>
        <w:spacing w:after="0" w:line="240" w:lineRule="auto"/>
        <w:jc w:val="both"/>
        <w:rPr>
          <w:rFonts w:ascii="Times New Roman" w:eastAsia="Times New Roman" w:hAnsi="Times New Roman" w:cs="Times New Roman"/>
          <w:color w:val="050505"/>
          <w:sz w:val="24"/>
          <w:szCs w:val="24"/>
          <w:lang w:val="el-GR" w:eastAsia="el-GR"/>
        </w:rPr>
      </w:pPr>
      <w:r w:rsidRPr="00A44269">
        <w:rPr>
          <w:rFonts w:ascii="Times New Roman" w:eastAsia="Times New Roman" w:hAnsi="Times New Roman" w:cs="Times New Roman"/>
          <w:b/>
          <w:bCs/>
          <w:color w:val="050505"/>
          <w:sz w:val="24"/>
          <w:szCs w:val="24"/>
          <w:lang w:val="el-GR" w:eastAsia="el-GR"/>
        </w:rPr>
        <w:t>Τσαρδίνης Ιωάννης,</w:t>
      </w:r>
      <w:r w:rsidRPr="00A44269">
        <w:rPr>
          <w:rFonts w:ascii="Times New Roman" w:eastAsia="Times New Roman" w:hAnsi="Times New Roman" w:cs="Times New Roman"/>
          <w:color w:val="050505"/>
          <w:sz w:val="24"/>
          <w:szCs w:val="24"/>
          <w:lang w:val="el-GR" w:eastAsia="el-GR"/>
        </w:rPr>
        <w:t xml:space="preserve"> με το 10% των ημερήσιων ΕΠΑΛ, Παν/μιο Δυτικής Μακεδονίας, </w:t>
      </w:r>
      <w:r w:rsidR="00CA057C">
        <w:rPr>
          <w:rFonts w:ascii="Times New Roman" w:eastAsia="Times New Roman" w:hAnsi="Times New Roman" w:cs="Times New Roman"/>
          <w:color w:val="050505"/>
          <w:sz w:val="24"/>
          <w:szCs w:val="24"/>
          <w:lang w:val="el-GR" w:eastAsia="el-GR"/>
        </w:rPr>
        <w:t>Διοικητικής Επιστήμης</w:t>
      </w:r>
      <w:r w:rsidRPr="00A44269">
        <w:rPr>
          <w:rFonts w:ascii="Times New Roman" w:eastAsia="Times New Roman" w:hAnsi="Times New Roman" w:cs="Times New Roman"/>
          <w:color w:val="050505"/>
          <w:sz w:val="24"/>
          <w:szCs w:val="24"/>
          <w:lang w:val="el-GR" w:eastAsia="el-GR"/>
        </w:rPr>
        <w:t xml:space="preserve"> και Τεχνολογίας, Κοζάνη</w:t>
      </w:r>
    </w:p>
    <w:p w14:paraId="4E2DBA2D" w14:textId="77777777" w:rsidR="00A44269" w:rsidRPr="00A44269" w:rsidRDefault="00A44269" w:rsidP="00A44269">
      <w:pPr>
        <w:pStyle w:val="a6"/>
        <w:numPr>
          <w:ilvl w:val="0"/>
          <w:numId w:val="7"/>
        </w:numPr>
        <w:shd w:val="clear" w:color="auto" w:fill="FFFFFF"/>
        <w:spacing w:after="0" w:line="240" w:lineRule="auto"/>
        <w:jc w:val="both"/>
        <w:rPr>
          <w:rFonts w:ascii="Times New Roman" w:eastAsia="Times New Roman" w:hAnsi="Times New Roman" w:cs="Times New Roman"/>
          <w:color w:val="050505"/>
          <w:sz w:val="24"/>
          <w:szCs w:val="24"/>
          <w:lang w:val="el-GR" w:eastAsia="el-GR"/>
        </w:rPr>
      </w:pPr>
      <w:r w:rsidRPr="00A44269">
        <w:rPr>
          <w:rFonts w:ascii="Times New Roman" w:eastAsia="Times New Roman" w:hAnsi="Times New Roman" w:cs="Times New Roman"/>
          <w:b/>
          <w:bCs/>
          <w:color w:val="050505"/>
          <w:sz w:val="24"/>
          <w:szCs w:val="24"/>
          <w:lang w:val="el-GR" w:eastAsia="el-GR"/>
        </w:rPr>
        <w:t xml:space="preserve">Τσίχλα Αικατερίνη, </w:t>
      </w:r>
      <w:r w:rsidRPr="00A44269">
        <w:rPr>
          <w:rFonts w:ascii="Times New Roman" w:eastAsia="Times New Roman" w:hAnsi="Times New Roman" w:cs="Times New Roman"/>
          <w:color w:val="050505"/>
          <w:sz w:val="24"/>
          <w:szCs w:val="24"/>
          <w:lang w:val="el-GR" w:eastAsia="el-GR"/>
        </w:rPr>
        <w:t>Παν/μιο Θεσσαλίας, 4</w:t>
      </w:r>
      <w:r w:rsidRPr="00A44269">
        <w:rPr>
          <w:rFonts w:ascii="Times New Roman" w:eastAsia="Times New Roman" w:hAnsi="Times New Roman" w:cs="Times New Roman"/>
          <w:color w:val="050505"/>
          <w:sz w:val="24"/>
          <w:szCs w:val="24"/>
          <w:vertAlign w:val="superscript"/>
          <w:lang w:val="el-GR" w:eastAsia="el-GR"/>
        </w:rPr>
        <w:t>η</w:t>
      </w:r>
      <w:r w:rsidRPr="00A44269">
        <w:rPr>
          <w:rFonts w:ascii="Times New Roman" w:eastAsia="Times New Roman" w:hAnsi="Times New Roman" w:cs="Times New Roman"/>
          <w:b/>
          <w:bCs/>
          <w:color w:val="050505"/>
          <w:sz w:val="24"/>
          <w:szCs w:val="24"/>
          <w:lang w:val="el-GR" w:eastAsia="el-GR"/>
        </w:rPr>
        <w:t xml:space="preserve"> </w:t>
      </w:r>
      <w:r w:rsidRPr="00A44269">
        <w:rPr>
          <w:rFonts w:ascii="Times New Roman" w:eastAsia="Times New Roman" w:hAnsi="Times New Roman" w:cs="Times New Roman"/>
          <w:color w:val="050505"/>
          <w:sz w:val="24"/>
          <w:szCs w:val="24"/>
          <w:lang w:val="el-GR" w:eastAsia="el-GR"/>
        </w:rPr>
        <w:t>στη Σχολή Διοίκηση Επιχειρήσεων, Λάρισα</w:t>
      </w:r>
    </w:p>
    <w:p w14:paraId="4B4C2ADC" w14:textId="77777777" w:rsidR="00A44269" w:rsidRPr="00A44269" w:rsidRDefault="00A44269" w:rsidP="00A44269">
      <w:pPr>
        <w:shd w:val="clear" w:color="auto" w:fill="FFFFFF"/>
        <w:spacing w:after="0" w:line="240" w:lineRule="auto"/>
        <w:jc w:val="both"/>
        <w:rPr>
          <w:rFonts w:ascii="Times New Roman" w:eastAsia="Times New Roman" w:hAnsi="Times New Roman" w:cs="Times New Roman"/>
          <w:color w:val="050505"/>
          <w:sz w:val="24"/>
          <w:szCs w:val="24"/>
          <w:lang w:val="el-GR" w:eastAsia="el-GR"/>
        </w:rPr>
      </w:pPr>
    </w:p>
    <w:p w14:paraId="441523F2" w14:textId="5132523C" w:rsidR="00A44269" w:rsidRPr="00A44269" w:rsidRDefault="00A44269" w:rsidP="00A44269">
      <w:pPr>
        <w:shd w:val="clear" w:color="auto" w:fill="FFFFFF"/>
        <w:spacing w:after="0" w:line="240" w:lineRule="auto"/>
        <w:ind w:firstLine="720"/>
        <w:jc w:val="both"/>
        <w:rPr>
          <w:rFonts w:ascii="Times New Roman" w:eastAsia="Times New Roman" w:hAnsi="Times New Roman" w:cs="Times New Roman"/>
          <w:color w:val="050505"/>
          <w:sz w:val="24"/>
          <w:szCs w:val="24"/>
          <w:lang w:val="el-GR" w:eastAsia="el-GR"/>
        </w:rPr>
      </w:pPr>
      <w:r w:rsidRPr="00A44269">
        <w:rPr>
          <w:rFonts w:ascii="Times New Roman" w:eastAsia="Times New Roman" w:hAnsi="Times New Roman" w:cs="Times New Roman"/>
          <w:color w:val="050505"/>
          <w:sz w:val="24"/>
          <w:szCs w:val="24"/>
          <w:lang w:val="el-GR" w:eastAsia="el-GR"/>
        </w:rPr>
        <w:t>Σας ευχαριστούμε για τη χαρά που μας δώσατε! Αγωνιστήκατε σε μια ιδιαίτερα δύσκολη συγκυρία, αντιμετωπίζοντας πολλές αντίξοες συνθήκες (καραντίνα, τηλεκπαίδευση, προβλήματα υποδομών, συνδέσεων δικ</w:t>
      </w:r>
      <w:r w:rsidR="00CA057C">
        <w:rPr>
          <w:rFonts w:ascii="Times New Roman" w:eastAsia="Times New Roman" w:hAnsi="Times New Roman" w:cs="Times New Roman"/>
          <w:color w:val="050505"/>
          <w:sz w:val="24"/>
          <w:szCs w:val="24"/>
          <w:lang w:val="el-GR" w:eastAsia="el-GR"/>
        </w:rPr>
        <w:t>τύου, περιορισμένου χρόνου λόγω</w:t>
      </w:r>
      <w:r w:rsidRPr="00A44269">
        <w:rPr>
          <w:rFonts w:ascii="Times New Roman" w:eastAsia="Times New Roman" w:hAnsi="Times New Roman" w:cs="Times New Roman"/>
          <w:color w:val="050505"/>
          <w:sz w:val="24"/>
          <w:szCs w:val="24"/>
          <w:lang w:val="el-GR" w:eastAsia="el-GR"/>
        </w:rPr>
        <w:t xml:space="preserve"> των απαιτήσεων στον χώρο της οικογένειας και της εργασίας, ΕΒΕ) και τα καταφέρατε, αποτελώντας </w:t>
      </w:r>
      <w:r w:rsidR="00CA057C">
        <w:rPr>
          <w:rFonts w:ascii="Times New Roman" w:eastAsia="Times New Roman" w:hAnsi="Times New Roman" w:cs="Times New Roman"/>
          <w:color w:val="050505"/>
          <w:sz w:val="24"/>
          <w:szCs w:val="24"/>
          <w:lang w:val="el-GR" w:eastAsia="el-GR"/>
        </w:rPr>
        <w:t xml:space="preserve">για όλους μας </w:t>
      </w:r>
      <w:r w:rsidRPr="00A44269">
        <w:rPr>
          <w:rFonts w:ascii="Times New Roman" w:eastAsia="Times New Roman" w:hAnsi="Times New Roman" w:cs="Times New Roman"/>
          <w:color w:val="050505"/>
          <w:sz w:val="24"/>
          <w:szCs w:val="24"/>
          <w:lang w:val="el-GR" w:eastAsia="el-GR"/>
        </w:rPr>
        <w:t xml:space="preserve">παράδειγμα </w:t>
      </w:r>
      <w:r w:rsidR="00CA057C">
        <w:rPr>
          <w:rFonts w:ascii="Times New Roman" w:eastAsia="Times New Roman" w:hAnsi="Times New Roman" w:cs="Times New Roman"/>
          <w:color w:val="050505"/>
          <w:sz w:val="24"/>
          <w:szCs w:val="24"/>
          <w:lang w:val="el-GR" w:eastAsia="el-GR"/>
        </w:rPr>
        <w:t>αγωνιστικότητας, επιμονής, στοχοπροσήλωσης και</w:t>
      </w:r>
      <w:r w:rsidRPr="00A44269">
        <w:rPr>
          <w:rFonts w:ascii="Times New Roman" w:eastAsia="Times New Roman" w:hAnsi="Times New Roman" w:cs="Times New Roman"/>
          <w:color w:val="050505"/>
          <w:sz w:val="24"/>
          <w:szCs w:val="24"/>
          <w:lang w:val="el-GR" w:eastAsia="el-GR"/>
        </w:rPr>
        <w:t xml:space="preserve"> συνέπειας. Σας ευχόμαστε καλές σπουδές και πάντα επιτυχίες</w:t>
      </w:r>
      <w:r>
        <w:rPr>
          <w:rFonts w:ascii="Times New Roman" w:eastAsia="Times New Roman" w:hAnsi="Times New Roman" w:cs="Times New Roman"/>
          <w:color w:val="050505"/>
          <w:sz w:val="24"/>
          <w:szCs w:val="24"/>
          <w:lang w:val="el-GR" w:eastAsia="el-GR"/>
        </w:rPr>
        <w:t xml:space="preserve"> στη ζωή σας</w:t>
      </w:r>
      <w:r w:rsidRPr="00A44269">
        <w:rPr>
          <w:rFonts w:ascii="Times New Roman" w:eastAsia="Times New Roman" w:hAnsi="Times New Roman" w:cs="Times New Roman"/>
          <w:color w:val="050505"/>
          <w:sz w:val="24"/>
          <w:szCs w:val="24"/>
          <w:lang w:val="el-GR" w:eastAsia="el-GR"/>
        </w:rPr>
        <w:t>!</w:t>
      </w:r>
    </w:p>
    <w:p w14:paraId="7A10D593" w14:textId="6C55D61C" w:rsidR="00A44269" w:rsidRPr="00A44269" w:rsidRDefault="00A44269" w:rsidP="00A44269">
      <w:pPr>
        <w:shd w:val="clear" w:color="auto" w:fill="FFFFFF"/>
        <w:spacing w:after="0" w:line="240" w:lineRule="auto"/>
        <w:ind w:firstLine="720"/>
        <w:jc w:val="both"/>
        <w:rPr>
          <w:rFonts w:ascii="Times New Roman" w:eastAsia="Times New Roman" w:hAnsi="Times New Roman" w:cs="Times New Roman"/>
          <w:color w:val="050505"/>
          <w:sz w:val="24"/>
          <w:szCs w:val="24"/>
          <w:lang w:val="el-GR" w:eastAsia="el-GR"/>
        </w:rPr>
      </w:pPr>
      <w:r w:rsidRPr="00A44269">
        <w:rPr>
          <w:rFonts w:ascii="Times New Roman" w:eastAsia="Times New Roman" w:hAnsi="Times New Roman" w:cs="Times New Roman"/>
          <w:color w:val="050505"/>
          <w:sz w:val="24"/>
          <w:szCs w:val="24"/>
          <w:lang w:val="el-GR" w:eastAsia="el-GR"/>
        </w:rPr>
        <w:t xml:space="preserve">Συγχαρητήρια αξίζουν, ωστόσο, και </w:t>
      </w:r>
      <w:r w:rsidR="00CA057C">
        <w:rPr>
          <w:rFonts w:ascii="Times New Roman" w:eastAsia="Times New Roman" w:hAnsi="Times New Roman" w:cs="Times New Roman"/>
          <w:color w:val="050505"/>
          <w:sz w:val="24"/>
          <w:szCs w:val="24"/>
          <w:lang w:val="el-GR" w:eastAsia="el-GR"/>
        </w:rPr>
        <w:t>στους τρεις</w:t>
      </w:r>
      <w:r w:rsidR="001301B1">
        <w:rPr>
          <w:rFonts w:ascii="Times New Roman" w:eastAsia="Times New Roman" w:hAnsi="Times New Roman" w:cs="Times New Roman"/>
          <w:color w:val="050505"/>
          <w:sz w:val="24"/>
          <w:szCs w:val="24"/>
          <w:lang w:val="el-GR" w:eastAsia="el-GR"/>
        </w:rPr>
        <w:t xml:space="preserve"> μαθητές</w:t>
      </w:r>
      <w:r w:rsidRPr="00A44269">
        <w:rPr>
          <w:rFonts w:ascii="Times New Roman" w:eastAsia="Times New Roman" w:hAnsi="Times New Roman" w:cs="Times New Roman"/>
          <w:color w:val="050505"/>
          <w:sz w:val="24"/>
          <w:szCs w:val="24"/>
          <w:lang w:val="el-GR" w:eastAsia="el-GR"/>
        </w:rPr>
        <w:t xml:space="preserve"> μας </w:t>
      </w:r>
      <w:r w:rsidR="00CA057C">
        <w:rPr>
          <w:rFonts w:ascii="Times New Roman" w:eastAsia="Times New Roman" w:hAnsi="Times New Roman" w:cs="Times New Roman"/>
          <w:color w:val="050505"/>
          <w:sz w:val="24"/>
          <w:szCs w:val="24"/>
          <w:lang w:val="el-GR" w:eastAsia="el-GR"/>
        </w:rPr>
        <w:t xml:space="preserve">που </w:t>
      </w:r>
      <w:r w:rsidR="00870217">
        <w:rPr>
          <w:rFonts w:ascii="Times New Roman" w:eastAsia="Times New Roman" w:hAnsi="Times New Roman" w:cs="Times New Roman"/>
          <w:color w:val="050505"/>
          <w:sz w:val="24"/>
          <w:szCs w:val="24"/>
          <w:lang w:val="el-GR" w:eastAsia="el-GR"/>
        </w:rPr>
        <w:t>δεν πέτυχαν τον στόχο</w:t>
      </w:r>
      <w:r w:rsidRPr="00A44269">
        <w:rPr>
          <w:rFonts w:ascii="Times New Roman" w:eastAsia="Times New Roman" w:hAnsi="Times New Roman" w:cs="Times New Roman"/>
          <w:color w:val="050505"/>
          <w:sz w:val="24"/>
          <w:szCs w:val="24"/>
          <w:lang w:val="el-GR" w:eastAsia="el-GR"/>
        </w:rPr>
        <w:t xml:space="preserve"> τους. Να είστε περήφανοι για την προσπάθειά σας! Να θυμάστε ότι ηττημένοι είναι όσοι δεν συνεχίζουν τον αγώνα.</w:t>
      </w:r>
    </w:p>
    <w:p w14:paraId="7A8138D3" w14:textId="51E3ED87" w:rsidR="00E774E0" w:rsidRPr="00D777F1" w:rsidRDefault="00A44269" w:rsidP="00D777F1">
      <w:pPr>
        <w:shd w:val="clear" w:color="auto" w:fill="FFFFFF"/>
        <w:spacing w:after="0" w:line="240" w:lineRule="auto"/>
        <w:ind w:firstLine="720"/>
        <w:jc w:val="both"/>
        <w:rPr>
          <w:rFonts w:ascii="Times New Roman" w:eastAsia="Times New Roman" w:hAnsi="Times New Roman" w:cs="Times New Roman"/>
          <w:color w:val="050505"/>
          <w:sz w:val="24"/>
          <w:szCs w:val="24"/>
          <w:lang w:val="el-GR" w:eastAsia="el-GR"/>
        </w:rPr>
      </w:pPr>
      <w:r w:rsidRPr="00A44269">
        <w:rPr>
          <w:rFonts w:ascii="Times New Roman" w:eastAsia="Times New Roman" w:hAnsi="Times New Roman" w:cs="Times New Roman"/>
          <w:color w:val="050505"/>
          <w:sz w:val="24"/>
          <w:szCs w:val="24"/>
          <w:lang w:val="el-GR" w:eastAsia="el-GR"/>
        </w:rPr>
        <w:t xml:space="preserve">Ευχόμαστε του χρόνου να έχουμε ακόμη περισσότερες επιτυχίες στο σχολείο μας. </w:t>
      </w:r>
      <w:r>
        <w:rPr>
          <w:rFonts w:ascii="Times New Roman" w:eastAsia="Times New Roman" w:hAnsi="Times New Roman" w:cs="Times New Roman"/>
          <w:color w:val="050505"/>
          <w:sz w:val="24"/>
          <w:szCs w:val="24"/>
          <w:lang w:val="el-GR" w:eastAsia="el-GR"/>
        </w:rPr>
        <w:t>Βάλτε τα δυνατά σας όσοι ακολουθείτε!</w:t>
      </w:r>
    </w:p>
    <w:sectPr w:rsidR="00E774E0" w:rsidRPr="00D777F1" w:rsidSect="009574DA">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3D692" w14:textId="77777777" w:rsidR="00CA43E8" w:rsidRDefault="00CA43E8" w:rsidP="004819DB">
      <w:pPr>
        <w:spacing w:after="0" w:line="240" w:lineRule="auto"/>
      </w:pPr>
      <w:r>
        <w:separator/>
      </w:r>
    </w:p>
  </w:endnote>
  <w:endnote w:type="continuationSeparator" w:id="0">
    <w:p w14:paraId="640B12EC" w14:textId="77777777" w:rsidR="00CA43E8" w:rsidRDefault="00CA43E8" w:rsidP="00481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60FA" w14:textId="77777777" w:rsidR="00ED541F" w:rsidRDefault="00721668">
    <w:pPr>
      <w:pStyle w:val="a4"/>
      <w:jc w:val="right"/>
    </w:pPr>
    <w:r>
      <w:fldChar w:fldCharType="begin"/>
    </w:r>
    <w:r w:rsidR="008E60A6">
      <w:instrText xml:space="preserve"> PAGE   \* MERGEFORMAT </w:instrText>
    </w:r>
    <w:r>
      <w:fldChar w:fldCharType="separate"/>
    </w:r>
    <w:r w:rsidR="0063504A">
      <w:rPr>
        <w:noProof/>
      </w:rPr>
      <w:t>1</w:t>
    </w:r>
    <w:r>
      <w:fldChar w:fldCharType="end"/>
    </w:r>
  </w:p>
  <w:p w14:paraId="71262EA2" w14:textId="77777777" w:rsidR="00ED541F" w:rsidRDefault="00CA43E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9FD47" w14:textId="77777777" w:rsidR="00CA43E8" w:rsidRDefault="00CA43E8" w:rsidP="004819DB">
      <w:pPr>
        <w:spacing w:after="0" w:line="240" w:lineRule="auto"/>
      </w:pPr>
      <w:r>
        <w:separator/>
      </w:r>
    </w:p>
  </w:footnote>
  <w:footnote w:type="continuationSeparator" w:id="0">
    <w:p w14:paraId="66927772" w14:textId="77777777" w:rsidR="00CA43E8" w:rsidRDefault="00CA43E8" w:rsidP="00481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D756C"/>
    <w:multiLevelType w:val="hybridMultilevel"/>
    <w:tmpl w:val="F0941F9E"/>
    <w:lvl w:ilvl="0" w:tplc="9A3EBBB4">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90D1501"/>
    <w:multiLevelType w:val="hybridMultilevel"/>
    <w:tmpl w:val="BB82FC56"/>
    <w:lvl w:ilvl="0" w:tplc="79E825CC">
      <w:start w:val="1"/>
      <w:numFmt w:val="decimal"/>
      <w:lvlText w:val="%1."/>
      <w:lvlJc w:val="left"/>
      <w:pPr>
        <w:ind w:left="357" w:hanging="357"/>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EEC5222"/>
    <w:multiLevelType w:val="hybridMultilevel"/>
    <w:tmpl w:val="5E3217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46949BB"/>
    <w:multiLevelType w:val="hybridMultilevel"/>
    <w:tmpl w:val="9006AD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5163880"/>
    <w:multiLevelType w:val="hybridMultilevel"/>
    <w:tmpl w:val="7230F4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579762F"/>
    <w:multiLevelType w:val="hybridMultilevel"/>
    <w:tmpl w:val="DE8652A8"/>
    <w:lvl w:ilvl="0" w:tplc="D51E7780">
      <w:start w:val="1"/>
      <w:numFmt w:val="decimal"/>
      <w:lvlText w:val="%1."/>
      <w:lvlJc w:val="left"/>
      <w:pPr>
        <w:ind w:left="357" w:hanging="357"/>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B2341FA"/>
    <w:multiLevelType w:val="hybridMultilevel"/>
    <w:tmpl w:val="B7944E82"/>
    <w:lvl w:ilvl="0" w:tplc="443AC046">
      <w:start w:val="1"/>
      <w:numFmt w:val="bullet"/>
      <w:lvlText w:val=""/>
      <w:lvlJc w:val="left"/>
      <w:pPr>
        <w:ind w:left="357" w:hanging="357"/>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0A6"/>
    <w:rsid w:val="00000ACF"/>
    <w:rsid w:val="000207E3"/>
    <w:rsid w:val="00090DE2"/>
    <w:rsid w:val="000A7594"/>
    <w:rsid w:val="00113DEE"/>
    <w:rsid w:val="001301B1"/>
    <w:rsid w:val="001518FA"/>
    <w:rsid w:val="0016065C"/>
    <w:rsid w:val="001E4E00"/>
    <w:rsid w:val="001F5B16"/>
    <w:rsid w:val="002170CA"/>
    <w:rsid w:val="002803D1"/>
    <w:rsid w:val="002864AB"/>
    <w:rsid w:val="00357F84"/>
    <w:rsid w:val="0037718D"/>
    <w:rsid w:val="00380328"/>
    <w:rsid w:val="003B6A04"/>
    <w:rsid w:val="003F3F31"/>
    <w:rsid w:val="00450B19"/>
    <w:rsid w:val="0046009B"/>
    <w:rsid w:val="004819DB"/>
    <w:rsid w:val="004F28A5"/>
    <w:rsid w:val="004F6993"/>
    <w:rsid w:val="00520026"/>
    <w:rsid w:val="005543ED"/>
    <w:rsid w:val="0055708F"/>
    <w:rsid w:val="0063504A"/>
    <w:rsid w:val="006F509C"/>
    <w:rsid w:val="007011E9"/>
    <w:rsid w:val="00721668"/>
    <w:rsid w:val="007256E5"/>
    <w:rsid w:val="00730024"/>
    <w:rsid w:val="00744AA8"/>
    <w:rsid w:val="0077757A"/>
    <w:rsid w:val="00794AD3"/>
    <w:rsid w:val="007E5B77"/>
    <w:rsid w:val="008039FE"/>
    <w:rsid w:val="00807525"/>
    <w:rsid w:val="00870217"/>
    <w:rsid w:val="00874865"/>
    <w:rsid w:val="00887201"/>
    <w:rsid w:val="008C2E2A"/>
    <w:rsid w:val="008C5ACC"/>
    <w:rsid w:val="008E60A6"/>
    <w:rsid w:val="009158A3"/>
    <w:rsid w:val="009574DA"/>
    <w:rsid w:val="009D02FB"/>
    <w:rsid w:val="00A0413E"/>
    <w:rsid w:val="00A44269"/>
    <w:rsid w:val="00AF48EE"/>
    <w:rsid w:val="00B61542"/>
    <w:rsid w:val="00B72109"/>
    <w:rsid w:val="00C02EE7"/>
    <w:rsid w:val="00C61A3C"/>
    <w:rsid w:val="00C80FCE"/>
    <w:rsid w:val="00CA057C"/>
    <w:rsid w:val="00CA43E8"/>
    <w:rsid w:val="00CF5C14"/>
    <w:rsid w:val="00D10CEC"/>
    <w:rsid w:val="00D777F1"/>
    <w:rsid w:val="00DF4D85"/>
    <w:rsid w:val="00E15DBE"/>
    <w:rsid w:val="00E245D2"/>
    <w:rsid w:val="00E774E0"/>
    <w:rsid w:val="00E90715"/>
    <w:rsid w:val="00E91CC6"/>
    <w:rsid w:val="00E971B3"/>
    <w:rsid w:val="00EE6D65"/>
    <w:rsid w:val="00F01175"/>
    <w:rsid w:val="00F30BE3"/>
    <w:rsid w:val="00F97B2E"/>
    <w:rsid w:val="00FA25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5BA99"/>
  <w15:docId w15:val="{2C662264-691E-4BDA-B332-9225D3E9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60A6"/>
    <w:pPr>
      <w:spacing w:after="160" w:line="259" w:lineRule="auto"/>
    </w:pPr>
    <w:rPr>
      <w:rFonts w:ascii="Calibri" w:eastAsia="Calibri" w:hAnsi="Calibri" w:cs="Calibri"/>
      <w:lang w:val="en-US"/>
    </w:rPr>
  </w:style>
  <w:style w:type="paragraph" w:styleId="1">
    <w:name w:val="heading 1"/>
    <w:basedOn w:val="a"/>
    <w:next w:val="a"/>
    <w:link w:val="1Char"/>
    <w:uiPriority w:val="99"/>
    <w:qFormat/>
    <w:rsid w:val="008E60A6"/>
    <w:pPr>
      <w:keepNext/>
      <w:keepLines/>
      <w:spacing w:before="240" w:after="0"/>
      <w:outlineLvl w:val="0"/>
    </w:pPr>
    <w:rPr>
      <w:rFonts w:ascii="Calibri Light" w:eastAsia="Times New Roman" w:hAnsi="Calibri Light" w:cs="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8E60A6"/>
    <w:rPr>
      <w:rFonts w:ascii="Calibri Light" w:eastAsia="Times New Roman" w:hAnsi="Calibri Light" w:cs="Calibri Light"/>
      <w:color w:val="2E74B5"/>
      <w:sz w:val="32"/>
      <w:szCs w:val="32"/>
      <w:lang w:val="en-US"/>
    </w:rPr>
  </w:style>
  <w:style w:type="paragraph" w:styleId="a3">
    <w:name w:val="No Spacing"/>
    <w:uiPriority w:val="99"/>
    <w:qFormat/>
    <w:rsid w:val="008E60A6"/>
    <w:pPr>
      <w:spacing w:after="0" w:line="240" w:lineRule="auto"/>
    </w:pPr>
    <w:rPr>
      <w:rFonts w:ascii="Calibri" w:eastAsia="Calibri" w:hAnsi="Calibri" w:cs="Calibri"/>
      <w:lang w:val="en-US"/>
    </w:rPr>
  </w:style>
  <w:style w:type="paragraph" w:styleId="a4">
    <w:name w:val="footer"/>
    <w:basedOn w:val="a"/>
    <w:link w:val="Char"/>
    <w:uiPriority w:val="99"/>
    <w:unhideWhenUsed/>
    <w:rsid w:val="008E60A6"/>
    <w:pPr>
      <w:tabs>
        <w:tab w:val="center" w:pos="4153"/>
        <w:tab w:val="right" w:pos="8306"/>
      </w:tabs>
    </w:pPr>
  </w:style>
  <w:style w:type="character" w:customStyle="1" w:styleId="Char">
    <w:name w:val="Υποσέλιδο Char"/>
    <w:basedOn w:val="a0"/>
    <w:link w:val="a4"/>
    <w:uiPriority w:val="99"/>
    <w:rsid w:val="008E60A6"/>
    <w:rPr>
      <w:rFonts w:ascii="Calibri" w:eastAsia="Calibri" w:hAnsi="Calibri" w:cs="Calibri"/>
      <w:lang w:val="en-US"/>
    </w:rPr>
  </w:style>
  <w:style w:type="character" w:styleId="-">
    <w:name w:val="Hyperlink"/>
    <w:basedOn w:val="a0"/>
    <w:uiPriority w:val="99"/>
    <w:unhideWhenUsed/>
    <w:rsid w:val="008E60A6"/>
    <w:rPr>
      <w:color w:val="0000FF" w:themeColor="hyperlink"/>
      <w:u w:val="single"/>
    </w:rPr>
  </w:style>
  <w:style w:type="paragraph" w:styleId="a5">
    <w:name w:val="Balloon Text"/>
    <w:basedOn w:val="a"/>
    <w:link w:val="Char0"/>
    <w:uiPriority w:val="99"/>
    <w:semiHidden/>
    <w:unhideWhenUsed/>
    <w:rsid w:val="008E60A6"/>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8E60A6"/>
    <w:rPr>
      <w:rFonts w:ascii="Tahoma" w:eastAsia="Calibri" w:hAnsi="Tahoma" w:cs="Tahoma"/>
      <w:sz w:val="16"/>
      <w:szCs w:val="16"/>
      <w:lang w:val="en-US"/>
    </w:rPr>
  </w:style>
  <w:style w:type="paragraph" w:styleId="a6">
    <w:name w:val="List Paragraph"/>
    <w:basedOn w:val="a"/>
    <w:uiPriority w:val="34"/>
    <w:qFormat/>
    <w:rsid w:val="00887201"/>
    <w:pPr>
      <w:ind w:left="720"/>
      <w:contextualSpacing/>
    </w:pPr>
  </w:style>
  <w:style w:type="table" w:styleId="a7">
    <w:name w:val="Table Grid"/>
    <w:basedOn w:val="a1"/>
    <w:uiPriority w:val="59"/>
    <w:rsid w:val="00957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1847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GOUSI ELEFTHERIA</cp:lastModifiedBy>
  <cp:revision>2</cp:revision>
  <cp:lastPrinted>2021-08-27T09:39:00Z</cp:lastPrinted>
  <dcterms:created xsi:type="dcterms:W3CDTF">2021-08-27T15:26:00Z</dcterms:created>
  <dcterms:modified xsi:type="dcterms:W3CDTF">2021-08-27T15:26:00Z</dcterms:modified>
</cp:coreProperties>
</file>